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3B" w:rsidRDefault="00CC043B">
      <w:pPr>
        <w:pStyle w:val="ConsPlusNormal"/>
        <w:jc w:val="center"/>
        <w:rPr>
          <w:sz w:val="20"/>
          <w:szCs w:val="18"/>
        </w:rPr>
      </w:pPr>
      <w:bookmarkStart w:id="0" w:name="_GoBack"/>
      <w:bookmarkEnd w:id="0"/>
    </w:p>
    <w:p w:rsidR="00CC043B" w:rsidRDefault="009975B1">
      <w:pPr>
        <w:widowControl w:val="0"/>
        <w:jc w:val="center"/>
        <w:rPr>
          <w:rFonts w:ascii="Times New Roman" w:eastAsia="Times New Roman" w:hAnsi="Times New Roman" w:cs="Times New Roman"/>
          <w:sz w:val="16"/>
          <w:szCs w:val="14"/>
        </w:rPr>
      </w:pPr>
      <w:r>
        <w:rPr>
          <w:rFonts w:ascii="Times New Roman" w:eastAsia="Times New Roman" w:hAnsi="Times New Roman" w:cs="Times New Roman"/>
          <w:sz w:val="20"/>
          <w:szCs w:val="18"/>
        </w:rPr>
        <w:t>Изменения ООП СОО в соответствии с приказом Минпросвещения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CC043B" w:rsidRDefault="009975B1">
      <w:pPr>
        <w:pStyle w:val="ConsPlusNormal"/>
        <w:jc w:val="center"/>
        <w:rPr>
          <w:b/>
          <w:bCs/>
          <w:sz w:val="16"/>
          <w:szCs w:val="14"/>
        </w:rPr>
      </w:pPr>
      <w:r>
        <w:rPr>
          <w:b/>
          <w:bCs/>
          <w:sz w:val="20"/>
          <w:szCs w:val="18"/>
        </w:rPr>
        <w:t>Проверяемые требования к результатам освоения основной</w:t>
      </w:r>
    </w:p>
    <w:p w:rsidR="00CC043B" w:rsidRDefault="009975B1">
      <w:pPr>
        <w:pStyle w:val="ConsPlusNormal"/>
        <w:jc w:val="center"/>
        <w:rPr>
          <w:b/>
          <w:bCs/>
          <w:sz w:val="16"/>
          <w:szCs w:val="14"/>
        </w:rPr>
      </w:pPr>
      <w:r>
        <w:rPr>
          <w:b/>
          <w:bCs/>
          <w:sz w:val="20"/>
          <w:szCs w:val="18"/>
        </w:rPr>
        <w:t>образовательной программы (10 класс)</w:t>
      </w:r>
    </w:p>
    <w:p w:rsidR="00CC043B" w:rsidRDefault="00CC043B">
      <w:pPr>
        <w:pStyle w:val="ConsPlusNormal"/>
        <w:jc w:val="both"/>
        <w:rPr>
          <w:sz w:val="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06"/>
        <w:gridCol w:w="14031"/>
      </w:tblGrid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сведения о языке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Иметь представление о языке как знаковой системе, об основных функциях языка; о лингвистике как науке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</w:t>
            </w:r>
            <w:r>
              <w:rPr>
                <w:sz w:val="18"/>
                <w:szCs w:val="18"/>
              </w:rPr>
              <w:t>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</w:t>
            </w:r>
            <w:r>
              <w:rPr>
                <w:sz w:val="18"/>
                <w:szCs w:val="18"/>
              </w:rPr>
              <w:t>)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использованием </w:t>
            </w:r>
      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 w:history="1">
              <w:r>
                <w:rPr>
                  <w:color w:val="0000FF"/>
                  <w:sz w:val="18"/>
                  <w:szCs w:val="18"/>
                </w:rPr>
                <w:t>статьи 68</w:t>
              </w:r>
            </w:hyperlink>
            <w:r>
              <w:rPr>
                <w:sz w:val="18"/>
                <w:szCs w:val="18"/>
              </w:rPr>
              <w:t xml:space="preserve"> Конституции Рос</w:t>
            </w:r>
            <w:r>
              <w:rPr>
                <w:sz w:val="18"/>
                <w:szCs w:val="18"/>
              </w:rPr>
              <w:t xml:space="preserve">сийской Федерации, Федерального </w:t>
            </w:r>
            <w:hyperlink r:id="rId7" w:tooltip="Федеральный закон от 01.06.2005 N 53-ФЗ (ред. от 22.04.2024) &quot;О государственном языке Российской Федерации&quot; {КонсультантПлюс}" w:history="1">
              <w:r>
                <w:rPr>
                  <w:color w:val="0000FF"/>
                  <w:sz w:val="18"/>
                  <w:szCs w:val="18"/>
                </w:rPr>
                <w:t>закона</w:t>
              </w:r>
            </w:hyperlink>
            <w:r>
              <w:rPr>
                <w:sz w:val="18"/>
                <w:szCs w:val="18"/>
              </w:rPr>
              <w:t xml:space="preserve"> от 01.06.2005 N 53-ФЗ "О государственном языке Российской Федерации", Закона Российской Федерации от 25.10.1991 N 1807-1 "О языках народов Российской Федерации")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Различать формы существования русского языка (литературный язык, просторечие, нар</w:t>
            </w:r>
            <w:r>
              <w:rPr>
                <w:sz w:val="18"/>
                <w:szCs w:val="18"/>
              </w:rPr>
              <w:t>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и речь. Культура речи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языка. Культура речи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Иметь представление о культуре речи как разделе лингвистики; комментировать нормативный</w:t>
            </w:r>
            <w:r>
              <w:rPr>
                <w:sz w:val="18"/>
                <w:szCs w:val="18"/>
              </w:rPr>
              <w:t>, коммуникативный и этический аспекты культуры речи, приводить соответствующие примеры; иметь представление о языковой норме, ее видах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Анализировать речевые высказывания с точки зрения коммуникативной целесообразности, уместности, точности, ясности,</w:t>
            </w:r>
            <w:r>
              <w:rPr>
                <w:sz w:val="18"/>
                <w:szCs w:val="18"/>
              </w:rPr>
              <w:t xml:space="preserve"> выразительности, соответствия нормам современного русского литературного языка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 словари русского языка в учебной деятельности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Фонетика. Орфоэпия. Орфоэпические нормы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фонетический анализ слова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изобразительно-выразительные средства фонетики в тексте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слов; анализир</w:t>
            </w:r>
            <w:r>
              <w:rPr>
                <w:sz w:val="18"/>
                <w:szCs w:val="18"/>
              </w:rPr>
              <w:t>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языка; соблюдать основные произносительные и акцентологические нормы современного ру</w:t>
            </w:r>
            <w:r>
              <w:rPr>
                <w:sz w:val="18"/>
                <w:szCs w:val="18"/>
              </w:rPr>
              <w:t>сского литературного языка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2.2.4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 орфоэпический словарь</w:t>
            </w:r>
          </w:p>
        </w:tc>
      </w:tr>
      <w:tr w:rsidR="00CC043B">
        <w:trPr>
          <w:trHeight w:val="339"/>
        </w:trPr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Лексикология и фразеология. Лексические нормы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лексический анализ слова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изобразительно-выразительные средства лексики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языка; соблюдать лексические нормы; характеризовать и оценивать высказывания с точки зрения уместности исп</w:t>
            </w:r>
            <w:r>
              <w:rPr>
                <w:sz w:val="18"/>
                <w:szCs w:val="18"/>
              </w:rPr>
              <w:t>ользования стилистически окрашенной и эмоционально-экспрессивной лексики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2.3.4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Морфемика</w:t>
            </w:r>
            <w:r>
              <w:rPr>
                <w:sz w:val="18"/>
                <w:szCs w:val="18"/>
              </w:rPr>
              <w:t xml:space="preserve"> и словообразование. Словообразовательные нормы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морфемный и словообразовательный анализ слова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Анализировать и характеризовать речевые высказывания (в том числе собственные) с точки зрения особенностей употребления сложносокращенных </w:t>
            </w:r>
            <w:r>
              <w:rPr>
                <w:sz w:val="18"/>
                <w:szCs w:val="18"/>
              </w:rPr>
              <w:t>слов (аббревиатур)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 словообразовательный словарь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Морфология. Морфологические нормы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морфологический анализ слова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особенности употребления в тексте слов разных частей речи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языка; соблюдать морфологические нормы; характеризовать и оценивать высказывания с точки зрения трудны</w:t>
            </w:r>
            <w:r>
              <w:rPr>
                <w:sz w:val="18"/>
                <w:szCs w:val="18"/>
              </w:rPr>
              <w:t>х случаев употребления имен существительных, имен прилагательных, имен числительных, местоимений, глаголов, причастий, деепричастий, наречий (в рамках изученного)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2.5.4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 словарь грамматических трудностей, справочники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Орфография. Основные </w:t>
            </w:r>
            <w:r>
              <w:rPr>
                <w:sz w:val="18"/>
                <w:szCs w:val="18"/>
              </w:rPr>
              <w:t>правила орфографии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Иметь представление о принципах и разделах русской орфографии; выполнять орфографический анализ слова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изученного); соблюдать правила орфографии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 орфографические словари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>чь. Речевое общение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</w:t>
            </w:r>
            <w:r>
              <w:rPr>
                <w:sz w:val="18"/>
                <w:szCs w:val="18"/>
              </w:rPr>
              <w:t>кого высказывания - не менее 7 - 8 реплик)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</w:t>
            </w:r>
            <w:r>
              <w:rPr>
                <w:sz w:val="18"/>
                <w:szCs w:val="18"/>
              </w:rPr>
              <w:t>шения учебных задач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основные нормы речевого этикета применительно к различным ситуациям официального (неофициального) общения, статусу адресанта (адресата) и другим; использовать правила русского речевого этикета в социально-культурной, учебно-н</w:t>
            </w:r>
            <w:r>
              <w:rPr>
                <w:sz w:val="18"/>
                <w:szCs w:val="18"/>
              </w:rPr>
              <w:t>аучной, официально-деловой сферах общения, повседневном общении, интернет-коммуникации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Употреблять языковые средства с учетом речевой ситуации; соблюдать в устной речи нормы современного русского литературного языка; оценивать собственную и чужую речь с точки зрения точного, уместного и выразительного словоупотребления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Текст. Информационн</w:t>
            </w:r>
            <w:r>
              <w:rPr>
                <w:sz w:val="18"/>
                <w:szCs w:val="18"/>
              </w:rPr>
              <w:t>о-смысловая переработка текста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Применять знания о тексте, его основных признаках, структуре и видах представленной в нем информации в речевой практике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Понимать, анализировать и комментировать основную и дополнительную, явную и скрытую (подтекстов</w:t>
            </w:r>
            <w:r>
              <w:rPr>
                <w:sz w:val="18"/>
                <w:szCs w:val="18"/>
              </w:rPr>
              <w:t>ую) информацию текстов, воспринимаемых зрительно и (или) на слух</w:t>
            </w:r>
          </w:p>
        </w:tc>
      </w:tr>
      <w:tr w:rsidR="00CC043B">
        <w:trPr>
          <w:trHeight w:val="207"/>
        </w:trPr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Выявлять логико-смысловые отношения между предложениями в тексте</w:t>
            </w:r>
          </w:p>
        </w:tc>
      </w:tr>
      <w:tr w:rsidR="00CC043B">
        <w:trPr>
          <w:trHeight w:val="337"/>
        </w:trPr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Создавать тексты разных функционально-смысловых типов; тексты разных жанров научного, публицистического, официально-делового стилей (объем сочинения - не менее 150 слов)</w:t>
            </w:r>
          </w:p>
        </w:tc>
      </w:tr>
      <w:tr w:rsidR="00CC043B">
        <w:trPr>
          <w:trHeight w:val="613"/>
        </w:trPr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 различные виды аудирования и чтения в соответствии с коммуникативной</w:t>
            </w:r>
            <w:r>
              <w:rPr>
                <w:sz w:val="18"/>
                <w:szCs w:val="18"/>
              </w:rPr>
              <w:t xml:space="preserve"> задачей, приемы информационно-смысловой переработки прочитанных текстов, включая гипертекст, графику, инфографику и другие, и прослушанных текстов (объем текста для чтения - 450 - 500 слов; объем прослушанного или прочитанного текста для пересказа от 250 </w:t>
            </w:r>
            <w:r>
              <w:rPr>
                <w:sz w:val="18"/>
                <w:szCs w:val="18"/>
              </w:rPr>
              <w:t>до 300 слов)</w:t>
            </w:r>
          </w:p>
        </w:tc>
      </w:tr>
      <w:tr w:rsidR="00CC043B">
        <w:trPr>
          <w:trHeight w:val="467"/>
        </w:trPr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Создавать вторичные тексты (план, тезисы, конспект, реферат, аннотация, отзыв, рецензия и другие)</w:t>
            </w:r>
          </w:p>
        </w:tc>
      </w:tr>
      <w:tr w:rsidR="00CC043B">
        <w:tc>
          <w:tcPr>
            <w:tcW w:w="140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</w:t>
            </w:r>
          </w:p>
        </w:tc>
        <w:tc>
          <w:tcPr>
            <w:tcW w:w="14031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Корректировать текст: устранять логические, фактические, этические, грамматические и речевые ошибки</w:t>
            </w:r>
          </w:p>
        </w:tc>
      </w:tr>
    </w:tbl>
    <w:p w:rsidR="00CC043B" w:rsidRDefault="00CC043B">
      <w:pPr>
        <w:pStyle w:val="ConsPlusNormal"/>
        <w:jc w:val="both"/>
      </w:pPr>
    </w:p>
    <w:p w:rsidR="00CC043B" w:rsidRDefault="009975B1">
      <w:pPr>
        <w:pStyle w:val="ConsPlusNormal"/>
        <w:jc w:val="right"/>
      </w:pPr>
      <w:r>
        <w:t>Таблица 3.1</w:t>
      </w:r>
    </w:p>
    <w:p w:rsidR="00CC043B" w:rsidRDefault="009975B1">
      <w:pPr>
        <w:pStyle w:val="ConsPlusNormal"/>
        <w:jc w:val="center"/>
      </w:pPr>
      <w:r>
        <w:t>Проверяемые элементы содержания (10 класс)</w:t>
      </w:r>
    </w:p>
    <w:p w:rsidR="00CC043B" w:rsidRDefault="00CC04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7"/>
        <w:gridCol w:w="14740"/>
      </w:tblGrid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Проверяемый элемент содержания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сведения о языке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как знаковая система. Основные функции языка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Лингвистика как наука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и культура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Русский язык -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Формы существования русского национального языка. Литературный язык, просторечие, народные говоры, п</w:t>
            </w:r>
            <w:r>
              <w:rPr>
                <w:sz w:val="18"/>
                <w:szCs w:val="18"/>
              </w:rPr>
              <w:t>рофессиональные разновидности, жаргон, арго. Роль литературного языка в обществе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и речь. Культура речи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языка. Культура речи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языка, ее устройство, функционирование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речи как раздел лингвистики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Языковая норма, ее основные признаки и функции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правила. </w:t>
            </w:r>
            <w:r>
              <w:rPr>
                <w:sz w:val="18"/>
                <w:szCs w:val="18"/>
              </w:rPr>
              <w:t>Стилистические нормы современного русского литературного языка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2.1.5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Качества хорошей речи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2.1.6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виды словарей. Толковый словарь. Словарь омонимов. Словарь иностранных слов. Слов</w:t>
            </w:r>
            <w:r>
              <w:rPr>
                <w:sz w:val="18"/>
                <w:szCs w:val="18"/>
              </w:rPr>
              <w:t>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Фонетика. Орфоэпия. Орфоэпические нормы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Фонетика и орфоэпия как разделы лингвистики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Фонетический анализ слова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Изобразительно-выразительные средства фонетики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современ</w:t>
            </w:r>
            <w:r>
              <w:rPr>
                <w:sz w:val="18"/>
                <w:szCs w:val="18"/>
              </w:rPr>
              <w:t>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Лексикология и фразеология. Лексические нормы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Лексикология и фразеология как разделы лингвистики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Лексический анализ слова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Изобразительно-выразительные средства лексики: эпитет, метафора, метонимия, олицетворение, гипербола, сравн</w:t>
            </w:r>
            <w:r>
              <w:rPr>
                <w:sz w:val="18"/>
                <w:szCs w:val="18"/>
              </w:rPr>
              <w:t>ение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</w:t>
            </w:r>
            <w:r>
              <w:rPr>
                <w:sz w:val="18"/>
                <w:szCs w:val="18"/>
              </w:rPr>
              <w:t>азм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2.3.5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Функционально-стилистическая окраска слова. Лексика общеупотребительная, разговорная и книжная. Особенности употребления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2.3.6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другое). Особенности употребления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2.3.7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Фразеология русского языка. Крылатые слова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</w:t>
            </w:r>
            <w:r>
              <w:rPr>
                <w:sz w:val="18"/>
                <w:szCs w:val="18"/>
              </w:rPr>
              <w:t>фемика и словообразование. Словообразовательные нормы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2.4.1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Морфемика и словообразование как разделы лингвистики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Морфемный и словообразовательный анализ слова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Словообразовательные трудности. Особенности употребления сложносокращенных слов (аббревиатур)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Морфология. Морфологические нормы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как раздел лингвистики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Морфологический анализ слова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Особенности употребления в тексте слов разных частей речи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Морфологические нормы современного русского литературного языка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2.5.5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имен существительных: форм рода, числа, падежа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2.5.6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имен прилагательных: форм степеней сравнения, краткой формы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2.5.7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количественных, порядковых и собирательных числительных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2.5.8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местоимений: формы 3-го лица личных местои</w:t>
            </w:r>
            <w:r>
              <w:rPr>
                <w:sz w:val="18"/>
                <w:szCs w:val="18"/>
              </w:rPr>
              <w:t>мений, возвратного местоимения себя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2.5.9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</w:t>
            </w:r>
            <w:r>
              <w:rPr>
                <w:sz w:val="18"/>
                <w:szCs w:val="18"/>
              </w:rPr>
              <w:t>-, форм повелительного наклонения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Орфография. Основные правила орфографии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Орфография как раздел лингвистики. Принципы и разделы русской орфографии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морфем; слитные, дефисные и раздельные написания; употребление заглавных и строчных букв; правила переноса слов; правила графического сокращения слов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Орфографические правила. Правописание гласных и согласных в корне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Употребление </w:t>
            </w:r>
            <w:r>
              <w:rPr>
                <w:sz w:val="18"/>
                <w:szCs w:val="18"/>
              </w:rPr>
              <w:t>разделительных ъ и ь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2.6.5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приставок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2.6.6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Буквы ы - и после приставок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2.6.7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суффиксов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2.6.8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н и нн в словах различных частей речи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2.6.9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не и ни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2.6.10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окончаний имен существительных, имен прилагательных и глаголов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2.6.11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Слитное, дефисное и раздельное написание слов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Речь. Речевое общение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Речь как деятельность. Виды речевой деятельности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Речевое общение и его виды. Основные сферы речевого общения. Речевая ситуация и ее компоненты (адресант и адресат; мотивы и цели, предмет и тема речи; условия общения)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Речевой этикет. Основные функции речевого этикета (установление и поддержание конта</w:t>
            </w:r>
            <w:r>
              <w:rPr>
                <w:sz w:val="18"/>
                <w:szCs w:val="18"/>
              </w:rPr>
              <w:t>кта, демонстрация доброжелательности и вежливости, уважительного отношения говорящего к партнеру и другие). Устойчивые формулы русского речевого этикета применительно к различным ситуациям официального (неофициального) общения, статусу адресанта (адресата)</w:t>
            </w:r>
            <w:r>
              <w:rPr>
                <w:sz w:val="18"/>
                <w:szCs w:val="18"/>
              </w:rPr>
              <w:t xml:space="preserve"> и другим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учетом его цели, особенностей адрес</w:t>
            </w:r>
            <w:r>
              <w:rPr>
                <w:sz w:val="18"/>
                <w:szCs w:val="18"/>
              </w:rPr>
              <w:t>ата, ситуации общения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Текст. Информационно-смысловая переработка текста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Текст, его основные признаки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Логико-смысловые отношения между предложениями в тексте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Информативность текста. Виды информации в тексте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Информационно-смысловая переработка прочитанного текста, включая гипертекст, графику, инфографику и другие, и прослушанного текста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План. Тезисы. Конспект. Реферат. Аннотация. Отзыв. Рецензия</w:t>
            </w:r>
          </w:p>
        </w:tc>
      </w:tr>
    </w:tbl>
    <w:p w:rsidR="00CC043B" w:rsidRDefault="00CC043B">
      <w:pPr>
        <w:pStyle w:val="ConsPlusNormal"/>
        <w:jc w:val="both"/>
      </w:pPr>
    </w:p>
    <w:p w:rsidR="00CC043B" w:rsidRDefault="009975B1">
      <w:pPr>
        <w:pStyle w:val="ConsPlusNormal"/>
        <w:jc w:val="right"/>
      </w:pPr>
      <w:r>
        <w:t>Таблица 3.2</w:t>
      </w:r>
    </w:p>
    <w:p w:rsidR="00CC043B" w:rsidRDefault="009975B1">
      <w:pPr>
        <w:pStyle w:val="ConsPlusNormal"/>
        <w:jc w:val="center"/>
      </w:pPr>
      <w:r>
        <w:t xml:space="preserve">Проверяемые требования к результатам освоения </w:t>
      </w:r>
      <w:r>
        <w:t>основной</w:t>
      </w:r>
    </w:p>
    <w:p w:rsidR="00CC043B" w:rsidRDefault="009975B1">
      <w:pPr>
        <w:pStyle w:val="ConsPlusNormal"/>
        <w:jc w:val="center"/>
      </w:pPr>
      <w:r>
        <w:t>образовательной программы (11 класс)</w:t>
      </w:r>
    </w:p>
    <w:p w:rsidR="00CC043B" w:rsidRDefault="00CC04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7"/>
        <w:gridCol w:w="14740"/>
      </w:tblGrid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сведения о языке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Иметь представление об экологии языка, о проблемах речевой культуры в современном обществе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</w:t>
            </w:r>
            <w:r>
              <w:rPr>
                <w:sz w:val="18"/>
                <w:szCs w:val="18"/>
              </w:rPr>
              <w:t>требления иноязычных заимствований; нарушения речевого этикета, этических норм в речевом общении и другие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и речь. Культура речи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Синтаксис. Синтаксические нормы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синтаксический анализ словосочетания, простого и сложного предложения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изобразительно-выразительные средства синтаксиса русского языка (в рамках изученного)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Анализировать, характеризовать и оценивать высказывания с точки з</w:t>
            </w:r>
            <w:r>
              <w:rPr>
                <w:sz w:val="18"/>
                <w:szCs w:val="18"/>
              </w:rPr>
              <w:t>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изученного); соблюда</w:t>
            </w:r>
            <w:r>
              <w:rPr>
                <w:sz w:val="18"/>
                <w:szCs w:val="18"/>
              </w:rPr>
              <w:t>ть синтаксические нормы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 словари грамматических трудностей, справочники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Пунктуация. Основные правила пунктуации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Иметь представление о принципах и разделах русской пунктуации; выполнять пунктуационный анализ предложения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изученного); соблюдать правила пунктуации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Использовать справочники по пунктуации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Функциональная стилистика.</w:t>
            </w:r>
            <w:r>
              <w:rPr>
                <w:sz w:val="18"/>
                <w:szCs w:val="18"/>
              </w:rPr>
              <w:t xml:space="preserve"> Культура речи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Иметь представление о функциональной стилистике как разделе лингвистики; 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</w:t>
            </w:r>
            <w:r>
              <w:rPr>
                <w:sz w:val="18"/>
                <w:szCs w:val="18"/>
              </w:rPr>
              <w:t>ры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Создавать тексты разных функционально-см</w:t>
            </w:r>
            <w:r>
              <w:rPr>
                <w:sz w:val="18"/>
                <w:szCs w:val="18"/>
              </w:rPr>
              <w:t>ысловых типов; тексты разных жанров научного, публицистического, официально-делового стилей (объем сочинения - не менее 150 слов)</w:t>
            </w:r>
          </w:p>
        </w:tc>
      </w:tr>
      <w:tr w:rsidR="00CC043B">
        <w:tc>
          <w:tcPr>
            <w:tcW w:w="69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474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Применять знания о функциональных разновидностях языка в речевой практике</w:t>
            </w:r>
          </w:p>
        </w:tc>
      </w:tr>
    </w:tbl>
    <w:p w:rsidR="00CC043B" w:rsidRDefault="00CC043B">
      <w:pPr>
        <w:pStyle w:val="ConsPlusNormal"/>
        <w:jc w:val="both"/>
      </w:pPr>
    </w:p>
    <w:p w:rsidR="00CC043B" w:rsidRDefault="009975B1">
      <w:pPr>
        <w:pStyle w:val="ConsPlusNormal"/>
        <w:jc w:val="right"/>
      </w:pPr>
      <w:r>
        <w:t>Таблица 3.3</w:t>
      </w:r>
    </w:p>
    <w:p w:rsidR="00CC043B" w:rsidRDefault="00CC043B">
      <w:pPr>
        <w:pStyle w:val="ConsPlusNormal"/>
        <w:jc w:val="both"/>
      </w:pPr>
    </w:p>
    <w:p w:rsidR="00CC043B" w:rsidRDefault="009975B1">
      <w:pPr>
        <w:pStyle w:val="ConsPlusNormal"/>
        <w:jc w:val="center"/>
      </w:pPr>
      <w:r>
        <w:t>Проверяемые элементы содержания (11 класс)</w:t>
      </w:r>
    </w:p>
    <w:p w:rsidR="00CC043B" w:rsidRDefault="00CC04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14360"/>
      </w:tblGrid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Проверяемый элемент содержания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сведения о языке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речи в экологическом аспекте. Экология как наука, экология языка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и речь. Культура речи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Синтаксис. Синтаксические нормы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1.1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Синтаксис как раздел лингвистики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Синтаксический анализ словосочетания и предложения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2.1.3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Изобразительно-выразительные ср</w:t>
            </w:r>
            <w:r>
              <w:rPr>
                <w:sz w:val="18"/>
                <w:szCs w:val="18"/>
              </w:rPr>
              <w:t>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Синтаксические нормы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2.1.5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слов в предложении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2.1.6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</w:t>
            </w:r>
            <w:r>
              <w:rPr>
                <w:sz w:val="18"/>
                <w:szCs w:val="18"/>
              </w:rPr>
              <w:t>вадцать лет, пять человек), имеющим в своем составе числительные, оканчивающиеся на один; имеющим в своем составе числительные два, три, четыре или числительное, оканчивающееся на два, три, четыре. Согласование сказуемого с подлежащим, имеющим при себе при</w:t>
            </w:r>
            <w:r>
              <w:rPr>
                <w:sz w:val="18"/>
                <w:szCs w:val="18"/>
              </w:rPr>
              <w:t>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2.1.7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управления: правильный выбор падежной или предложно-падежной формы управляемого сл</w:t>
            </w:r>
            <w:r>
              <w:rPr>
                <w:sz w:val="18"/>
                <w:szCs w:val="18"/>
              </w:rPr>
              <w:t>ова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2.1.8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однородных членов предложения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2.1.9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причастных и деепричастных оборотов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2.1.10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построения сложных предложений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Пунктуация. Основные правила пунктуации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Пунктуация как раздел лингвистики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2.2.2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Пунктуационный анализ предложения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2.2.3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Разделы русской пунктуации и система правил, включенных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Сочетание знаков препинания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2.2.5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и их функции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2.2.6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между подлежащим и сказуемым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2.2.7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в предложениях с однородными членами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2.2.8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при обособлении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2.2.9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в предложениях с вводными конструкциями, обращениями, междометиями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2.2.10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в сложном предложении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2.2.11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в сложном предложении с разными видами связи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2.2.12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при передаче чужой речи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</w:t>
            </w:r>
            <w:r>
              <w:rPr>
                <w:sz w:val="18"/>
                <w:szCs w:val="18"/>
              </w:rPr>
              <w:t>кциональная стилистика. Культура речи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Функциональная стилистика как раздел лингвистики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Стилистическая норма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Разговорная речь, сферы ее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</w:t>
            </w:r>
          </w:p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Фонетические, интонационные, лексические, морфологические, синтаксические о</w:t>
            </w:r>
            <w:r>
              <w:rPr>
                <w:sz w:val="18"/>
                <w:szCs w:val="18"/>
              </w:rPr>
              <w:t>собенности разговорной речи. Основные жанры разговорной речи: устный рассказ, беседа, спор и другие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Научный стиль, сферы его использования, назначение. Основные признаки научного стиля: отвлеченность, логичность, точность, объективность. Лексические, </w:t>
            </w:r>
            <w:r>
              <w:rPr>
                <w:sz w:val="18"/>
                <w:szCs w:val="18"/>
              </w:rPr>
              <w:t>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Офиц</w:t>
            </w:r>
            <w:r>
              <w:rPr>
                <w:sz w:val="18"/>
                <w:szCs w:val="18"/>
              </w:rPr>
              <w:t>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</w:t>
            </w:r>
            <w:r>
              <w:rPr>
                <w:sz w:val="18"/>
                <w:szCs w:val="18"/>
              </w:rPr>
              <w:t>иально-делового стиля: закон, устав, приказ; расписка, заявление, доверенность; автобиография, характеристика, резюме и другие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Публицистический стиль, сферы его использования, назначение. Основные признаки публицистического стиля: экспрессивность, при</w:t>
            </w:r>
            <w:r>
              <w:rPr>
                <w:sz w:val="18"/>
                <w:szCs w:val="18"/>
              </w:rPr>
              <w:t>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</w:t>
            </w:r>
          </w:p>
        </w:tc>
      </w:tr>
      <w:tr w:rsidR="00CC043B">
        <w:tc>
          <w:tcPr>
            <w:tcW w:w="107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4360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х</w:t>
            </w:r>
            <w:r>
              <w:rPr>
                <w:sz w:val="18"/>
                <w:szCs w:val="18"/>
              </w:rPr>
              <w:t>удожественной литературы и его отличие от других функциональных разновидностей языка.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</w:t>
            </w:r>
          </w:p>
        </w:tc>
      </w:tr>
    </w:tbl>
    <w:p w:rsidR="00CC043B" w:rsidRDefault="00CC043B">
      <w:pPr>
        <w:pStyle w:val="ConsPlusNormal"/>
        <w:jc w:val="both"/>
      </w:pPr>
    </w:p>
    <w:p w:rsidR="00CC043B" w:rsidRDefault="009975B1">
      <w:pPr>
        <w:pStyle w:val="ConsPlusNormal"/>
        <w:jc w:val="center"/>
      </w:pPr>
      <w:r>
        <w:t>Проверяемые на ЕГЭ по русскому языку требования</w:t>
      </w:r>
    </w:p>
    <w:p w:rsidR="00CC043B" w:rsidRDefault="009975B1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CC043B" w:rsidRDefault="009975B1">
      <w:pPr>
        <w:pStyle w:val="ConsPlusNormal"/>
        <w:jc w:val="center"/>
      </w:pPr>
      <w:r>
        <w:t>среднего общего образования</w:t>
      </w:r>
    </w:p>
    <w:p w:rsidR="00CC043B" w:rsidRDefault="00CC04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1"/>
        <w:gridCol w:w="14457"/>
      </w:tblGrid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Проверяемые требования к предметным результатам освоения основной образовательной программы среднего общего образ</w:t>
            </w:r>
            <w:r>
              <w:rPr>
                <w:sz w:val="18"/>
                <w:szCs w:val="18"/>
              </w:rPr>
              <w:t>ования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Текст. Информационно-смысловая переработка текста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Сформированность знаний о признаках текста, его структуре, видах информации в тексте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выявлять логико-смысловые отношения между</w:t>
            </w:r>
            <w:r>
              <w:rPr>
                <w:sz w:val="18"/>
                <w:szCs w:val="18"/>
              </w:rPr>
              <w:t xml:space="preserve"> предложениями в тексте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анализировать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использовать разные виды чтения, приемы информационно-смысловой переработки прочитанных текстов, включая гипертекст, графику, инфографику и другое (объем текста для чтения - 450 - 500 слов)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1.7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создавать в</w:t>
            </w:r>
            <w:r>
              <w:rPr>
                <w:sz w:val="18"/>
                <w:szCs w:val="18"/>
              </w:rPr>
              <w:t>торичные тексты (тезисы, аннотация, отзыв, рецензия и другие)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Функциональная стилистика. Культура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Обобщение знаний о функциональных разновидностях языка: разговорной речи, функциональных стилях (научный, публицистический, официально-деловой), </w:t>
            </w:r>
            <w:r>
              <w:rPr>
                <w:sz w:val="18"/>
                <w:szCs w:val="18"/>
              </w:rPr>
              <w:t>языке художественной литературы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и речь. Культур</w:t>
            </w:r>
            <w:r>
              <w:rPr>
                <w:sz w:val="18"/>
                <w:szCs w:val="18"/>
              </w:rPr>
              <w:t>а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Обобщение знаний о языке как системе, его основных единицах и уровнях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Обогащение словарного запаса, расширение объема используемых в речи грамматических языковых средств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анализировать языковые единицы разных уровней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Сформированность представлений об аспектах культуры речи: нормативном, коммуникативном и этическом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системы знаний о нормах современного русского литературного язы</w:t>
            </w:r>
            <w:r>
              <w:rPr>
                <w:sz w:val="18"/>
                <w:szCs w:val="18"/>
              </w:rPr>
              <w:t>ка и их основных видах: орфоэпические нормы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системы знаний о нормах современного русского литературного языка и их основных видах: лексические нормы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системы знаний о нормах современного русского литературного языка и их основных видах: грамматические нормы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системы знаний о нормах современного русского литературного языка и их основных видах: стилистические нормы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применять правила орфографии в практике письма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применять правила пунктуации в практике письма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3.11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Сформированность умений работать со словарями и справочниками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Обобщение знаний об изобразитель</w:t>
            </w:r>
            <w:r>
              <w:rPr>
                <w:sz w:val="18"/>
                <w:szCs w:val="18"/>
              </w:rPr>
              <w:t>но-выразительных средствах русского языка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3.13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определять изобразительно-выразительные средства языка в тексте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3.14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корректировать устные и письменные высказывания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сведения о языке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Сформированность представлений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</w:t>
            </w:r>
            <w:r>
              <w:rPr>
                <w:sz w:val="18"/>
                <w:szCs w:val="18"/>
              </w:rPr>
              <w:t>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Сформированность представл</w:t>
            </w:r>
            <w:r>
              <w:rPr>
                <w:sz w:val="18"/>
                <w:szCs w:val="18"/>
              </w:rPr>
              <w:t>ений о формах существования национального русского языка; знаний о признаках литературного языка и его роли в обществе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Речь. Речевое общение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14457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умений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</w:t>
            </w:r>
          </w:p>
        </w:tc>
      </w:tr>
    </w:tbl>
    <w:p w:rsidR="00CC043B" w:rsidRDefault="00CC043B">
      <w:pPr>
        <w:pStyle w:val="ConsPlusNormal"/>
        <w:jc w:val="center"/>
      </w:pPr>
    </w:p>
    <w:p w:rsidR="00CC043B" w:rsidRDefault="009975B1">
      <w:pPr>
        <w:pStyle w:val="ConsPlusNormal"/>
        <w:jc w:val="center"/>
      </w:pPr>
      <w:r>
        <w:t>Перечень элементов содержания, проверяемых на ЕГЭ</w:t>
      </w:r>
    </w:p>
    <w:p w:rsidR="00CC043B" w:rsidRDefault="009975B1">
      <w:pPr>
        <w:pStyle w:val="ConsPlusNormal"/>
        <w:jc w:val="center"/>
      </w:pPr>
      <w:r>
        <w:t>по русскому</w:t>
      </w:r>
      <w:r>
        <w:t xml:space="preserve"> языку</w:t>
      </w:r>
    </w:p>
    <w:p w:rsidR="00CC043B" w:rsidRDefault="00CC04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1"/>
        <w:gridCol w:w="14456"/>
      </w:tblGrid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Проверяемый элемент содержания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Текст. Информационно-смысловая переработка текста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Текст, его основные признаки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Логико-смысловые отношения между предложениями в тексте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Информативность текста. Виды информации в тексте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Информационно-смысловая переработка прочитанного текста, включая гипертекст, графику, инфографику и другие, и прослушанного текста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План. Тезисы. Конспект. Реферат. Аннотация. Отзыв. Рецензия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Функциональная стилистика. Культура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Разговорная речь, сферы ее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</w:t>
            </w:r>
          </w:p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Фонетические, интонационные, лексические, морфологические, синтаксические о</w:t>
            </w:r>
            <w:r>
              <w:rPr>
                <w:sz w:val="18"/>
                <w:szCs w:val="18"/>
              </w:rPr>
              <w:t>собенности разговорной речи. Основные жанры разговорной речи: устный рассказ, беседа, спор и другие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Научный стиль, сферы его использования, назначение. Основные признаки научного стиля: отвлеченность, логичность, точность, объективность. Лексические, </w:t>
            </w:r>
            <w:r>
              <w:rPr>
                <w:sz w:val="18"/>
                <w:szCs w:val="18"/>
              </w:rPr>
              <w:t>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Офиц</w:t>
            </w:r>
            <w:r>
              <w:rPr>
                <w:sz w:val="18"/>
                <w:szCs w:val="18"/>
              </w:rPr>
              <w:t>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</w:t>
            </w:r>
            <w:r>
              <w:rPr>
                <w:sz w:val="18"/>
                <w:szCs w:val="18"/>
              </w:rPr>
              <w:t>иально-делового стиля: закон, устав, приказ; расписка, заявление, доверенность; автобиография, характеристика, резюме и другие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Публицистический стиль, сферы его использования, назначение. Основные признаки публицистического стиля: экспрессивность, при</w:t>
            </w:r>
            <w:r>
              <w:rPr>
                <w:sz w:val="18"/>
                <w:szCs w:val="18"/>
              </w:rPr>
              <w:t>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х</w:t>
            </w:r>
            <w:r>
              <w:rPr>
                <w:sz w:val="18"/>
                <w:szCs w:val="18"/>
              </w:rPr>
              <w:t>удожественной литературы и его отличие от других функциональных разновидностей языка.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и речь. Культура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языка. Культура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языка, ее устройство, функционирование. Культура речи как раздел лингвистики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Языковая норма, ее основные признаки и функции. Виды языковых норм: орфоэпические (произноси</w:t>
            </w:r>
            <w:r>
              <w:rPr>
                <w:sz w:val="18"/>
                <w:szCs w:val="18"/>
              </w:rPr>
              <w:t>тельные и акцентологические), лексические, словообразовательные, грамматические (морфологические</w:t>
            </w:r>
          </w:p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 синтаксические). Орфографические и пунктуационные правила. Стилистические нормы современного русского литературного языка (общее представление)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Качест</w:t>
            </w:r>
            <w:r>
              <w:rPr>
                <w:sz w:val="18"/>
                <w:szCs w:val="18"/>
              </w:rPr>
              <w:t>ва хорошей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виды словарей. Толковый словарь. Словарь омонимов. Словарь иностранных слов. Слов</w:t>
            </w:r>
            <w:r>
              <w:rPr>
                <w:sz w:val="18"/>
                <w:szCs w:val="18"/>
              </w:rPr>
              <w:t>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Фонетика. Орфоэпия. Орфоэпические нормы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Фонетика и орфоэпия как разделы лингвистики. Фонетический анализ слова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Изобразительно-выразительные средства фонетики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современного литературного произношения: произношение бе</w:t>
            </w:r>
            <w:r>
              <w:rPr>
                <w:sz w:val="18"/>
                <w:szCs w:val="18"/>
              </w:rPr>
              <w:t>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Лексика и фразеология. Лексические нормы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Лексикология и фразеология как разделы лингвистики. Лексический анализ слова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Изобразительно-выразительные средства лексики: эпитет, метафора, метонимия, олицетворение, гипербола, сравнение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ункционально-стилистическая окраска слова. Лексика общеупотребительная, разговорная и книжная. Особенности употребления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3.3.5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Экспрессивно-стилистическая окраска слова. Лексика нейтральная, высокая, сниженная. Эмоционально-оценочная окраска слова (неодобр</w:t>
            </w:r>
            <w:r>
              <w:rPr>
                <w:sz w:val="18"/>
                <w:szCs w:val="18"/>
              </w:rPr>
              <w:t>ительное, ласкательное, шутливое и другое). Особенности употребления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3.3.6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Фразеология русского языка. Крылатые слова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Морфемика и словообразование. Словообразовательные нормы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Морфемика</w:t>
            </w:r>
            <w:r>
              <w:rPr>
                <w:sz w:val="18"/>
                <w:szCs w:val="18"/>
              </w:rPr>
              <w:t xml:space="preserve"> и словообразование как разделы лингвистики. Морфемный и словообразовательный анализ слова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Словообразовательные трудности. Особенности употребления сложносокращенных слов (аббревиатур)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Морфология. Морфологические нормы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как раз</w:t>
            </w:r>
            <w:r>
              <w:rPr>
                <w:sz w:val="18"/>
                <w:szCs w:val="18"/>
              </w:rPr>
              <w:t>дел лингвистики. Морфологический анализ слова. Особенности употребления в тексте слов разных частей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имен существительных: форм рода, числа, падежа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3.5.3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имен прилагательных: форм степеней сравнения, краткой формы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количественных, порядковых и собирательных числительных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3.5.5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местоимений: формы 3-го лица личных местои</w:t>
            </w:r>
            <w:r>
              <w:rPr>
                <w:sz w:val="18"/>
                <w:szCs w:val="18"/>
              </w:rPr>
              <w:t>мений, возвратного местоимения себя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3.5.6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</w:t>
            </w:r>
            <w:r>
              <w:rPr>
                <w:sz w:val="18"/>
                <w:szCs w:val="18"/>
              </w:rPr>
              <w:t>-, форм повелительного наклонения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Синтаксис. Синтаксические нормы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Синтаксис как раздел лингвистики. Синтаксический анализ словосочетания и предложения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Изобразительно-выразительные ср</w:t>
            </w:r>
            <w:r>
              <w:rPr>
                <w:sz w:val="18"/>
                <w:szCs w:val="18"/>
              </w:rPr>
              <w:t>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согласования сказуемого с подлежащим, в состав которого входят сло</w:t>
            </w:r>
            <w:r>
              <w:rPr>
                <w:sz w:val="18"/>
                <w:szCs w:val="18"/>
              </w:rPr>
              <w:t>ва множество, ряд, большинство, меньшинство; с подлежащим, выраженным количественно-именным сочетанием (двадцать лет, пять человек); имеющим в своем составе числительные, оканчивающиеся на один; имеющим в своем составе числительные два, три, четыре или чис</w:t>
            </w:r>
            <w:r>
              <w:rPr>
                <w:sz w:val="18"/>
                <w:szCs w:val="18"/>
              </w:rPr>
              <w:t>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управления: правильный выбор падежной или предложно-падежной формы управляемого слова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3.6.5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однородных членов предложения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3.6.6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нормы употребления причастных и деепричастных оборотов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3.6.7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</w:t>
            </w:r>
            <w:r>
              <w:rPr>
                <w:sz w:val="18"/>
                <w:szCs w:val="18"/>
              </w:rPr>
              <w:t>вные нормы построения сложных предложений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Орфография. Основные правила орфографии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Употребление заглавных и строчных букв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гласных и согласных в корне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Употребление ъ и ь (в том числе разделительных)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приставок. Буквы ы - и после приставок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3.7.5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суффиксов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3.7.6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н и нн в словах различных частей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3.7.7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не и ни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3.7.8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Правописание окончаний имен существительных, имен прилагательных и глаголов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3.7.9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Слитное, дефисное и раздельное написание слов разных частей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3.8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Пунктуация. Основные правила пунктуации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Пунктуационный анализ предложения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в конце предложений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между подлежащим и сказуемым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в предложениях с однородными членами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3.8.5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при обособлении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3.8.6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в предложениях с вводными конструкциями, обращениями, междометиями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3.8.7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в сложном предложении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3.8.8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в сложном предложении с разными видами связи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3.8.9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Знаки препинания при передаче чужой речи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сведения о языке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Язык как знаковая система. Основные функции языка. Лингвистика как наука. Язык и культура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Русский язык - госуд</w:t>
            </w:r>
            <w:r>
              <w:rPr>
                <w:sz w:val="18"/>
                <w:szCs w:val="18"/>
              </w:rPr>
              <w:t>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Формы существования русского национального языка. Литературный язык, просторечие, народные говоры, профессиональные разн</w:t>
            </w:r>
            <w:r>
              <w:rPr>
                <w:sz w:val="18"/>
                <w:szCs w:val="18"/>
              </w:rPr>
              <w:t>овидности, жаргон, арго. Роль литературного языка в обществе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</w:t>
            </w:r>
            <w:r>
              <w:rPr>
                <w:sz w:val="18"/>
                <w:szCs w:val="18"/>
              </w:rPr>
              <w:t>тура речи в экологическом аспекте. Экология как наука, экология языка.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другие)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Речь. Речевое общение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Речь как деятельность. Виды речевой деятельности. Речевое общение и его виды. Основные сферы речевого общения. Речевая ситуация и ее компоненты (адресант и адресат; мотивы и цели, предмет и тема речи; условия общения)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>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отношения, говорящего к партнеру и другие). Устойчивые формулы русского речевого этикета применительно к разли</w:t>
            </w:r>
            <w:r>
              <w:rPr>
                <w:sz w:val="18"/>
                <w:szCs w:val="18"/>
              </w:rPr>
              <w:t>чным ситуациям официального (неофициального) общения, статусу адресанта (адресата) и другим</w:t>
            </w:r>
          </w:p>
        </w:tc>
      </w:tr>
      <w:tr w:rsidR="00CC043B">
        <w:tc>
          <w:tcPr>
            <w:tcW w:w="981" w:type="dxa"/>
          </w:tcPr>
          <w:p w:rsidR="00CC043B" w:rsidRDefault="009975B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</w:p>
        </w:tc>
        <w:tc>
          <w:tcPr>
            <w:tcW w:w="14456" w:type="dxa"/>
          </w:tcPr>
          <w:p w:rsidR="00CC043B" w:rsidRDefault="009975B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</w:t>
            </w:r>
            <w:r>
              <w:rPr>
                <w:sz w:val="18"/>
                <w:szCs w:val="18"/>
              </w:rPr>
              <w:t>ых средств оформления публичного выступления с учетом его цели, особенностей адресата, ситуации общения</w:t>
            </w:r>
          </w:p>
        </w:tc>
      </w:tr>
    </w:tbl>
    <w:p w:rsidR="00CC043B" w:rsidRDefault="00CC043B"/>
    <w:p w:rsidR="00CC043B" w:rsidRDefault="00CC043B"/>
    <w:sectPr w:rsidR="00CC043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43B" w:rsidRDefault="009975B1">
      <w:r>
        <w:separator/>
      </w:r>
    </w:p>
  </w:endnote>
  <w:endnote w:type="continuationSeparator" w:id="0">
    <w:p w:rsidR="00CC043B" w:rsidRDefault="0099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43B" w:rsidRDefault="009975B1">
      <w:r>
        <w:separator/>
      </w:r>
    </w:p>
  </w:footnote>
  <w:footnote w:type="continuationSeparator" w:id="0">
    <w:p w:rsidR="00CC043B" w:rsidRDefault="00997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3B"/>
    <w:rsid w:val="009975B1"/>
    <w:rsid w:val="00CC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E241"/>
  <w15:docId w15:val="{DD77DDA8-E1FD-40A5-8B07-886A8BF7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9083&amp;date=04.03.20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04.03.2025&amp;dst=8&amp;field=13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5170</Words>
  <Characters>29472</Characters>
  <Application>Microsoft Office Word</Application>
  <DocSecurity>0</DocSecurity>
  <Lines>245</Lines>
  <Paragraphs>69</Paragraphs>
  <ScaleCrop>false</ScaleCrop>
  <Company>ГБУ ДПО ЧИРО</Company>
  <LinksUpToDate>false</LinksUpToDate>
  <CharactersWithSpaces>34573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Боровкова Елена Геннадьевна</dc:creator>
  <cp:keywords/>
  <dc:description/>
  <cp:lastModifiedBy>Елена Леонидовна Евдокимова</cp:lastModifiedBy>
  <cp:revision>13</cp:revision>
  <dcterms:created xsi:type="dcterms:W3CDTF">2025-04-07T08:27:00Z</dcterms:created>
  <dcterms:modified xsi:type="dcterms:W3CDTF">2025-09-29T12:27:00Z</dcterms:modified>
</cp:coreProperties>
</file>